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E6907" w14:textId="2BFE4CF7" w:rsidR="00BD62F2" w:rsidRDefault="00A212FA" w:rsidP="00E6173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Задача 1.7.4. 3</w:t>
      </w:r>
      <w:r>
        <w:rPr>
          <w:rFonts w:ascii="Times New Roman" w:hAnsi="Times New Roman" w:cs="Times New Roman"/>
          <w:b/>
          <w:lang w:val="en-US"/>
        </w:rPr>
        <w:t>D</w:t>
      </w:r>
      <w:r w:rsidRPr="00A212F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</w:t>
      </w:r>
      <w:r w:rsidR="00305C84">
        <w:rPr>
          <w:rFonts w:ascii="Times New Roman" w:hAnsi="Times New Roman" w:cs="Times New Roman"/>
          <w:b/>
        </w:rPr>
        <w:t>ринт</w:t>
      </w:r>
      <w:r>
        <w:rPr>
          <w:rFonts w:ascii="Times New Roman" w:hAnsi="Times New Roman" w:cs="Times New Roman"/>
          <w:b/>
        </w:rPr>
        <w:t>ер</w:t>
      </w:r>
      <w:r w:rsidR="00F61386" w:rsidRPr="00F61386">
        <w:rPr>
          <w:rFonts w:ascii="Times New Roman" w:hAnsi="Times New Roman" w:cs="Times New Roman"/>
          <w:b/>
        </w:rPr>
        <w:t xml:space="preserve"> </w:t>
      </w:r>
      <w:r w:rsidR="00F61386">
        <w:rPr>
          <w:rFonts w:ascii="Times New Roman" w:hAnsi="Times New Roman" w:cs="Times New Roman"/>
          <w:b/>
        </w:rPr>
        <w:t>(</w:t>
      </w:r>
      <w:r w:rsidR="00F61386" w:rsidRPr="00226010">
        <w:rPr>
          <w:rFonts w:ascii="Times New Roman" w:hAnsi="Times New Roman" w:cs="Times New Roman"/>
          <w:b/>
        </w:rPr>
        <w:t>2</w:t>
      </w:r>
      <w:r w:rsidR="00F61386">
        <w:rPr>
          <w:rFonts w:ascii="Times New Roman" w:hAnsi="Times New Roman" w:cs="Times New Roman"/>
          <w:b/>
        </w:rPr>
        <w:t>0 баллов).</w:t>
      </w:r>
      <w:r>
        <w:rPr>
          <w:rFonts w:ascii="Times New Roman" w:hAnsi="Times New Roman" w:cs="Times New Roman"/>
          <w:b/>
        </w:rPr>
        <w:t xml:space="preserve"> </w:t>
      </w:r>
      <w:r w:rsidR="00A8738C" w:rsidRPr="00E61730">
        <w:rPr>
          <w:rFonts w:ascii="Times New Roman" w:hAnsi="Times New Roman" w:cs="Times New Roman"/>
        </w:rPr>
        <w:t xml:space="preserve">На 3D принтере </w:t>
      </w:r>
      <w:r w:rsidR="00CF7F35" w:rsidRPr="00E61730">
        <w:rPr>
          <w:rFonts w:ascii="Times New Roman" w:hAnsi="Times New Roman" w:cs="Times New Roman"/>
        </w:rPr>
        <w:t>идет</w:t>
      </w:r>
      <w:r w:rsidR="00A8738C" w:rsidRPr="00E61730">
        <w:rPr>
          <w:rFonts w:ascii="Times New Roman" w:hAnsi="Times New Roman" w:cs="Times New Roman"/>
        </w:rPr>
        <w:t xml:space="preserve"> п</w:t>
      </w:r>
      <w:r w:rsidR="00CF7F35" w:rsidRPr="00E61730">
        <w:rPr>
          <w:rFonts w:ascii="Times New Roman" w:hAnsi="Times New Roman" w:cs="Times New Roman"/>
        </w:rPr>
        <w:t>ечать</w:t>
      </w:r>
      <w:r w:rsidR="00A8738C" w:rsidRPr="00E61730">
        <w:rPr>
          <w:rFonts w:ascii="Times New Roman" w:hAnsi="Times New Roman" w:cs="Times New Roman"/>
        </w:rPr>
        <w:t xml:space="preserve"> </w:t>
      </w:r>
      <w:r w:rsidR="00CF7F35" w:rsidRPr="00E61730">
        <w:rPr>
          <w:rFonts w:ascii="Times New Roman" w:hAnsi="Times New Roman" w:cs="Times New Roman"/>
        </w:rPr>
        <w:t xml:space="preserve">полого </w:t>
      </w:r>
      <w:r w:rsidR="00A8738C" w:rsidRPr="00E61730">
        <w:rPr>
          <w:rFonts w:ascii="Times New Roman" w:hAnsi="Times New Roman" w:cs="Times New Roman"/>
        </w:rPr>
        <w:t>кубик</w:t>
      </w:r>
      <w:r w:rsidR="00CF7F35" w:rsidRPr="00E61730">
        <w:rPr>
          <w:rFonts w:ascii="Times New Roman" w:hAnsi="Times New Roman" w:cs="Times New Roman"/>
        </w:rPr>
        <w:t>а</w:t>
      </w:r>
      <w:r w:rsidR="00A8738C" w:rsidRPr="00E61730">
        <w:rPr>
          <w:rFonts w:ascii="Times New Roman" w:hAnsi="Times New Roman" w:cs="Times New Roman"/>
        </w:rPr>
        <w:t xml:space="preserve"> с</w:t>
      </w:r>
      <w:r w:rsidR="00CF7F35" w:rsidRPr="00E61730">
        <w:rPr>
          <w:rFonts w:ascii="Times New Roman" w:hAnsi="Times New Roman" w:cs="Times New Roman"/>
        </w:rPr>
        <w:t xml:space="preserve"> внешней</w:t>
      </w:r>
      <w:r w:rsidR="00A8738C" w:rsidRPr="00E61730">
        <w:rPr>
          <w:rFonts w:ascii="Times New Roman" w:hAnsi="Times New Roman" w:cs="Times New Roman"/>
        </w:rPr>
        <w:t xml:space="preserve"> стороной </w:t>
      </w:r>
      <w:r w:rsidR="00A8738C" w:rsidRPr="00E61730">
        <w:rPr>
          <w:rFonts w:ascii="Times New Roman" w:hAnsi="Times New Roman" w:cs="Times New Roman"/>
          <w:i/>
          <w:iCs/>
        </w:rPr>
        <w:t xml:space="preserve">a </w:t>
      </w:r>
      <w:r w:rsidR="00A8738C" w:rsidRPr="00E61730">
        <w:rPr>
          <w:rFonts w:ascii="Times New Roman" w:hAnsi="Times New Roman" w:cs="Times New Roman"/>
        </w:rPr>
        <w:t xml:space="preserve">= 10 см. Катушка с пластиковым прутком </w:t>
      </w:r>
      <w:r w:rsidR="00E61730" w:rsidRPr="00E61730">
        <w:rPr>
          <w:rFonts w:ascii="Times New Roman" w:hAnsi="Times New Roman" w:cs="Times New Roman"/>
        </w:rPr>
        <w:t xml:space="preserve">квадратного сечения </w:t>
      </w:r>
      <w:r w:rsidR="00A8738C" w:rsidRPr="00E61730">
        <w:rPr>
          <w:rFonts w:ascii="Times New Roman" w:hAnsi="Times New Roman" w:cs="Times New Roman"/>
        </w:rPr>
        <w:t>стоит на весах</w:t>
      </w:r>
      <w:r w:rsidR="0084706A">
        <w:rPr>
          <w:rFonts w:ascii="Times New Roman" w:hAnsi="Times New Roman" w:cs="Times New Roman"/>
        </w:rPr>
        <w:t>. П</w:t>
      </w:r>
      <w:r w:rsidR="00CF7F35" w:rsidRPr="00E61730">
        <w:rPr>
          <w:rFonts w:ascii="Times New Roman" w:hAnsi="Times New Roman" w:cs="Times New Roman"/>
        </w:rPr>
        <w:t>оказания</w:t>
      </w:r>
      <w:r w:rsidR="0084706A">
        <w:rPr>
          <w:rFonts w:ascii="Times New Roman" w:hAnsi="Times New Roman" w:cs="Times New Roman"/>
        </w:rPr>
        <w:t xml:space="preserve"> </w:t>
      </w:r>
      <w:r w:rsidR="001D5C87">
        <w:rPr>
          <w:rFonts w:ascii="Times New Roman" w:hAnsi="Times New Roman" w:cs="Times New Roman"/>
          <w:i/>
          <w:iCs/>
        </w:rPr>
        <w:t>m</w:t>
      </w:r>
      <w:r w:rsidR="00CF7F35" w:rsidRPr="00E61730">
        <w:rPr>
          <w:rFonts w:ascii="Times New Roman" w:hAnsi="Times New Roman" w:cs="Times New Roman"/>
        </w:rPr>
        <w:t xml:space="preserve"> </w:t>
      </w:r>
      <w:r w:rsidR="0084706A">
        <w:rPr>
          <w:rFonts w:ascii="Times New Roman" w:hAnsi="Times New Roman" w:cs="Times New Roman"/>
        </w:rPr>
        <w:t>весов</w:t>
      </w:r>
      <w:r w:rsidR="0084706A" w:rsidRPr="00E61730">
        <w:rPr>
          <w:rFonts w:ascii="Times New Roman" w:hAnsi="Times New Roman" w:cs="Times New Roman"/>
        </w:rPr>
        <w:t xml:space="preserve"> </w:t>
      </w:r>
      <w:r w:rsidR="00F57DF1">
        <w:rPr>
          <w:rFonts w:ascii="Times New Roman" w:hAnsi="Times New Roman" w:cs="Times New Roman"/>
        </w:rPr>
        <w:t xml:space="preserve">с начала и до окончания печати </w:t>
      </w:r>
      <w:r w:rsidR="00C43600" w:rsidRPr="00E61730">
        <w:rPr>
          <w:rFonts w:ascii="Times New Roman" w:hAnsi="Times New Roman" w:cs="Times New Roman"/>
        </w:rPr>
        <w:t>вместе</w:t>
      </w:r>
      <w:r w:rsidR="00CF7F35" w:rsidRPr="00E61730">
        <w:rPr>
          <w:rFonts w:ascii="Times New Roman" w:hAnsi="Times New Roman" w:cs="Times New Roman"/>
        </w:rPr>
        <w:t xml:space="preserve"> с</w:t>
      </w:r>
      <w:r w:rsidR="00A8738C" w:rsidRPr="00E61730">
        <w:rPr>
          <w:rFonts w:ascii="Times New Roman" w:hAnsi="Times New Roman" w:cs="Times New Roman"/>
        </w:rPr>
        <w:t xml:space="preserve"> длин</w:t>
      </w:r>
      <w:r w:rsidR="00CF7F35" w:rsidRPr="00E61730">
        <w:rPr>
          <w:rFonts w:ascii="Times New Roman" w:hAnsi="Times New Roman" w:cs="Times New Roman"/>
        </w:rPr>
        <w:t>ой</w:t>
      </w:r>
      <w:r w:rsidR="00A8738C" w:rsidRPr="00E61730">
        <w:rPr>
          <w:rFonts w:ascii="Times New Roman" w:hAnsi="Times New Roman" w:cs="Times New Roman"/>
        </w:rPr>
        <w:t xml:space="preserve"> </w:t>
      </w:r>
      <w:r w:rsidR="00A8738C" w:rsidRPr="00E61730">
        <w:rPr>
          <w:rFonts w:ascii="Times New Roman" w:hAnsi="Times New Roman" w:cs="Times New Roman"/>
          <w:i/>
          <w:iCs/>
        </w:rPr>
        <w:t>L</w:t>
      </w:r>
      <w:r w:rsidR="00A8738C" w:rsidRPr="00E61730">
        <w:rPr>
          <w:rFonts w:ascii="Times New Roman" w:hAnsi="Times New Roman" w:cs="Times New Roman"/>
        </w:rPr>
        <w:t xml:space="preserve"> </w:t>
      </w:r>
      <w:r w:rsidR="00707CE0" w:rsidRPr="00E61730">
        <w:rPr>
          <w:rFonts w:ascii="Times New Roman" w:hAnsi="Times New Roman" w:cs="Times New Roman"/>
        </w:rPr>
        <w:t>прутка</w:t>
      </w:r>
      <w:r w:rsidR="00707CE0">
        <w:rPr>
          <w:rFonts w:ascii="Times New Roman" w:hAnsi="Times New Roman" w:cs="Times New Roman"/>
        </w:rPr>
        <w:t>,</w:t>
      </w:r>
      <w:r w:rsidR="00707CE0" w:rsidRPr="00E61730">
        <w:rPr>
          <w:rFonts w:ascii="Times New Roman" w:hAnsi="Times New Roman" w:cs="Times New Roman"/>
        </w:rPr>
        <w:t xml:space="preserve"> </w:t>
      </w:r>
      <w:r w:rsidR="00A8738C" w:rsidRPr="00E61730">
        <w:rPr>
          <w:rFonts w:ascii="Times New Roman" w:hAnsi="Times New Roman" w:cs="Times New Roman"/>
        </w:rPr>
        <w:t>оставшегося на катушке</w:t>
      </w:r>
      <w:r w:rsidR="009644F5">
        <w:rPr>
          <w:rFonts w:ascii="Times New Roman" w:hAnsi="Times New Roman" w:cs="Times New Roman"/>
        </w:rPr>
        <w:t>,</w:t>
      </w:r>
      <w:r w:rsidR="009644F5" w:rsidRPr="009644F5">
        <w:rPr>
          <w:rFonts w:ascii="Times New Roman" w:hAnsi="Times New Roman" w:cs="Times New Roman"/>
        </w:rPr>
        <w:t xml:space="preserve"> </w:t>
      </w:r>
      <w:r w:rsidR="009644F5" w:rsidRPr="00E61730">
        <w:rPr>
          <w:rFonts w:ascii="Times New Roman" w:hAnsi="Times New Roman" w:cs="Times New Roman"/>
        </w:rPr>
        <w:t>заносятся в таблицу</w:t>
      </w:r>
      <w:r w:rsidR="00226010">
        <w:rPr>
          <w:rFonts w:ascii="Times New Roman" w:hAnsi="Times New Roman" w:cs="Times New Roman"/>
        </w:rPr>
        <w:t>.</w:t>
      </w:r>
    </w:p>
    <w:p w14:paraId="0FE41ED6" w14:textId="74CB5416" w:rsidR="00226010" w:rsidRDefault="0084706A" w:rsidP="00E6173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BB1BB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6672" behindDoc="0" locked="0" layoutInCell="1" allowOverlap="1" wp14:anchorId="5B63310B" wp14:editId="12257E47">
            <wp:simplePos x="0" y="0"/>
            <wp:positionH relativeFrom="column">
              <wp:posOffset>1047419</wp:posOffset>
            </wp:positionH>
            <wp:positionV relativeFrom="paragraph">
              <wp:posOffset>78105</wp:posOffset>
            </wp:positionV>
            <wp:extent cx="3355975" cy="1673225"/>
            <wp:effectExtent l="0" t="0" r="0" b="3175"/>
            <wp:wrapSquare wrapText="bothSides"/>
            <wp:docPr id="2" name="Рисунок 2" descr="C:\Users\slobodianin.vp\Desktop\Рабочий стол\1 Все олимпиады\2. Региональный этап\1. Регион 2020-21\Задачи и задания\Рисунки\1.7.4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lobodianin.vp\Desktop\Рабочий стол\1 Все олимпиады\2. Региональный этап\1. Регион 2020-21\Задачи и задания\Рисунки\1.7.4 (2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085074" w14:textId="77777777" w:rsidR="00BB1BB4" w:rsidRDefault="00BB1BB4" w:rsidP="00E6173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14:paraId="24BFE926" w14:textId="77777777" w:rsidR="0084706A" w:rsidRDefault="0084706A" w:rsidP="00E6173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14:paraId="71600EB3" w14:textId="77777777" w:rsidR="0084706A" w:rsidRDefault="0084706A" w:rsidP="00E6173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14:paraId="1243B696" w14:textId="77777777" w:rsidR="0084706A" w:rsidRDefault="0084706A" w:rsidP="00E6173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14:paraId="4AC053C3" w14:textId="77777777" w:rsidR="0084706A" w:rsidRDefault="0084706A" w:rsidP="00E6173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14:paraId="4F5A2D51" w14:textId="77777777" w:rsidR="0084706A" w:rsidRDefault="0084706A" w:rsidP="00E6173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14:paraId="51894F39" w14:textId="77777777" w:rsidR="0084706A" w:rsidRDefault="0084706A" w:rsidP="00E6173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14:paraId="7AA30FC2" w14:textId="77777777" w:rsidR="0084706A" w:rsidRPr="00E61730" w:rsidRDefault="0084706A" w:rsidP="00E6173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14:paraId="687075AE" w14:textId="203D3E1F" w:rsidR="001C440A" w:rsidRDefault="001C440A" w:rsidP="00E6173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a5"/>
        <w:tblpPr w:leftFromText="180" w:rightFromText="180" w:vertAnchor="text" w:horzAnchor="page" w:tblpX="1786" w:tblpY="-62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1C440A" w:rsidRPr="00E61730" w14:paraId="625FD016" w14:textId="77777777" w:rsidTr="001C440A">
        <w:tc>
          <w:tcPr>
            <w:tcW w:w="1168" w:type="dxa"/>
          </w:tcPr>
          <w:p w14:paraId="3A811692" w14:textId="74CB7467" w:rsidR="001C440A" w:rsidRPr="00E61730" w:rsidRDefault="001D5C87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m</w:t>
            </w:r>
            <w:r w:rsidR="001C440A" w:rsidRPr="00E61730">
              <w:rPr>
                <w:rFonts w:ascii="Times New Roman" w:hAnsi="Times New Roman" w:cs="Times New Roman"/>
              </w:rPr>
              <w:t>, г</w:t>
            </w:r>
          </w:p>
        </w:tc>
        <w:tc>
          <w:tcPr>
            <w:tcW w:w="1168" w:type="dxa"/>
          </w:tcPr>
          <w:p w14:paraId="054BAB05" w14:textId="77777777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1168" w:type="dxa"/>
          </w:tcPr>
          <w:p w14:paraId="42EC9956" w14:textId="77777777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68" w:type="dxa"/>
          </w:tcPr>
          <w:p w14:paraId="09C34CC4" w14:textId="77777777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1168" w:type="dxa"/>
          </w:tcPr>
          <w:p w14:paraId="2464AA7C" w14:textId="3FF99885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168" w:type="dxa"/>
          </w:tcPr>
          <w:p w14:paraId="44ED2220" w14:textId="77777777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1168" w:type="dxa"/>
          </w:tcPr>
          <w:p w14:paraId="5842FF9D" w14:textId="25C0873C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169" w:type="dxa"/>
          </w:tcPr>
          <w:p w14:paraId="1D5509A5" w14:textId="77777777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310</w:t>
            </w:r>
          </w:p>
        </w:tc>
      </w:tr>
      <w:tr w:rsidR="001C440A" w:rsidRPr="00E61730" w14:paraId="4EA1472F" w14:textId="77777777" w:rsidTr="001C440A">
        <w:tc>
          <w:tcPr>
            <w:tcW w:w="1168" w:type="dxa"/>
          </w:tcPr>
          <w:p w14:paraId="10BED155" w14:textId="77777777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  <w:i/>
                <w:iCs/>
                <w:lang w:val="en-US"/>
              </w:rPr>
              <w:t>L</w:t>
            </w:r>
            <w:r w:rsidRPr="00E61730">
              <w:rPr>
                <w:rFonts w:ascii="Times New Roman" w:hAnsi="Times New Roman" w:cs="Times New Roman"/>
              </w:rPr>
              <w:t>, м</w:t>
            </w:r>
          </w:p>
        </w:tc>
        <w:tc>
          <w:tcPr>
            <w:tcW w:w="1168" w:type="dxa"/>
          </w:tcPr>
          <w:p w14:paraId="03716E98" w14:textId="77777777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168" w:type="dxa"/>
          </w:tcPr>
          <w:p w14:paraId="31AC5FFD" w14:textId="77777777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68" w:type="dxa"/>
          </w:tcPr>
          <w:p w14:paraId="3CEB2B2D" w14:textId="77777777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68" w:type="dxa"/>
          </w:tcPr>
          <w:p w14:paraId="24E43504" w14:textId="751FA70B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68" w:type="dxa"/>
          </w:tcPr>
          <w:p w14:paraId="61D2A1DC" w14:textId="77777777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68" w:type="dxa"/>
          </w:tcPr>
          <w:p w14:paraId="689852BB" w14:textId="77777777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69" w:type="dxa"/>
          </w:tcPr>
          <w:p w14:paraId="36AAB9A9" w14:textId="77777777" w:rsidR="001C440A" w:rsidRPr="00E61730" w:rsidRDefault="001C440A" w:rsidP="001C44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1730">
              <w:rPr>
                <w:rFonts w:ascii="Times New Roman" w:hAnsi="Times New Roman" w:cs="Times New Roman"/>
              </w:rPr>
              <w:t>35</w:t>
            </w:r>
          </w:p>
        </w:tc>
      </w:tr>
    </w:tbl>
    <w:p w14:paraId="012CE8AB" w14:textId="47335445" w:rsidR="00A8738C" w:rsidRPr="00E61730" w:rsidRDefault="008E350B" w:rsidP="00E6173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Определите</w:t>
      </w:r>
      <w:r w:rsidR="00CF7F35" w:rsidRPr="00E61730">
        <w:rPr>
          <w:rFonts w:ascii="Times New Roman" w:hAnsi="Times New Roman" w:cs="Times New Roman"/>
        </w:rPr>
        <w:t>:</w:t>
      </w:r>
      <w:r w:rsidR="00BB1BB4" w:rsidRPr="00BB1BB4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2E69767" w14:textId="33FEBDB7" w:rsidR="00A8738C" w:rsidRPr="00E61730" w:rsidRDefault="00A8738C" w:rsidP="00E61730">
      <w:pPr>
        <w:pStyle w:val="a3"/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E61730">
        <w:rPr>
          <w:rFonts w:ascii="Times New Roman" w:hAnsi="Times New Roman" w:cs="Times New Roman"/>
        </w:rPr>
        <w:t xml:space="preserve">1) массу </w:t>
      </w:r>
      <w:r w:rsidRPr="00E61730">
        <w:rPr>
          <w:rFonts w:ascii="Times New Roman" w:hAnsi="Times New Roman" w:cs="Times New Roman"/>
          <w:i/>
          <w:iCs/>
        </w:rPr>
        <w:t>m</w:t>
      </w:r>
      <w:r w:rsidR="00D93465" w:rsidRPr="00D93465">
        <w:rPr>
          <w:rFonts w:ascii="Times New Roman" w:hAnsi="Times New Roman" w:cs="Times New Roman"/>
          <w:iCs/>
          <w:vertAlign w:val="subscript"/>
        </w:rPr>
        <w:t>0</w:t>
      </w:r>
      <w:r w:rsidRPr="00D93465">
        <w:rPr>
          <w:rFonts w:ascii="Times New Roman" w:hAnsi="Times New Roman" w:cs="Times New Roman"/>
        </w:rPr>
        <w:t xml:space="preserve"> </w:t>
      </w:r>
      <w:r w:rsidRPr="00E61730">
        <w:rPr>
          <w:rFonts w:ascii="Times New Roman" w:hAnsi="Times New Roman" w:cs="Times New Roman"/>
        </w:rPr>
        <w:t>пустой катушки;</w:t>
      </w:r>
    </w:p>
    <w:p w14:paraId="534B157F" w14:textId="11A57B46" w:rsidR="00A8738C" w:rsidRPr="00E61730" w:rsidRDefault="00A8738C" w:rsidP="00E61730">
      <w:pPr>
        <w:pStyle w:val="a3"/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E61730">
        <w:rPr>
          <w:rFonts w:ascii="Times New Roman" w:hAnsi="Times New Roman" w:cs="Times New Roman"/>
        </w:rPr>
        <w:t xml:space="preserve">2) линейную плотность </w:t>
      </w:r>
      <w:r w:rsidRPr="00E61730">
        <w:rPr>
          <w:rFonts w:ascii="Times New Roman" w:hAnsi="Times New Roman" w:cs="Times New Roman"/>
          <w:i/>
          <w:iCs/>
        </w:rPr>
        <w:t>λ</w:t>
      </w:r>
      <w:r w:rsidRPr="00E61730">
        <w:rPr>
          <w:rFonts w:ascii="Times New Roman" w:hAnsi="Times New Roman" w:cs="Times New Roman"/>
        </w:rPr>
        <w:t xml:space="preserve"> прутка</w:t>
      </w:r>
      <w:r w:rsidR="00EF3D9E">
        <w:rPr>
          <w:rFonts w:ascii="Times New Roman" w:hAnsi="Times New Roman" w:cs="Times New Roman"/>
        </w:rPr>
        <w:t xml:space="preserve"> (массу одного метра);</w:t>
      </w:r>
    </w:p>
    <w:p w14:paraId="334B52BA" w14:textId="5A0A5D78" w:rsidR="00E61730" w:rsidRPr="00E61730" w:rsidRDefault="00E61730" w:rsidP="00E61730">
      <w:pPr>
        <w:spacing w:line="276" w:lineRule="auto"/>
        <w:ind w:left="708"/>
        <w:rPr>
          <w:rFonts w:ascii="Times New Roman" w:hAnsi="Times New Roman" w:cs="Times New Roman"/>
        </w:rPr>
      </w:pPr>
      <w:r w:rsidRPr="00E61730">
        <w:rPr>
          <w:rFonts w:ascii="Times New Roman" w:hAnsi="Times New Roman" w:cs="Times New Roman"/>
        </w:rPr>
        <w:t xml:space="preserve">3) плотность </w:t>
      </w:r>
      <w:r w:rsidR="004658F8" w:rsidRPr="004658F8">
        <w:rPr>
          <w:rFonts w:ascii="Times New Roman" w:hAnsi="Times New Roman" w:cs="Times New Roman"/>
          <w:i/>
        </w:rPr>
        <w:t>ρ</w:t>
      </w:r>
      <w:r w:rsidR="004658F8">
        <w:rPr>
          <w:rFonts w:ascii="Times New Roman" w:hAnsi="Times New Roman" w:cs="Times New Roman"/>
        </w:rPr>
        <w:t xml:space="preserve"> </w:t>
      </w:r>
      <w:r w:rsidRPr="00E61730">
        <w:rPr>
          <w:rFonts w:ascii="Times New Roman" w:hAnsi="Times New Roman" w:cs="Times New Roman"/>
        </w:rPr>
        <w:t>материала прутка;</w:t>
      </w:r>
    </w:p>
    <w:p w14:paraId="02848EA2" w14:textId="0D95B6FA" w:rsidR="00A8738C" w:rsidRPr="00E61730" w:rsidRDefault="004F16DE" w:rsidP="00E61730">
      <w:pPr>
        <w:spacing w:line="276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A8738C" w:rsidRPr="00E61730">
        <w:rPr>
          <w:rFonts w:ascii="Times New Roman" w:hAnsi="Times New Roman" w:cs="Times New Roman"/>
        </w:rPr>
        <w:t xml:space="preserve">) объем полости </w:t>
      </w:r>
      <w:r w:rsidR="00A8738C" w:rsidRPr="00E61730">
        <w:rPr>
          <w:rFonts w:ascii="Times New Roman" w:hAnsi="Times New Roman" w:cs="Times New Roman"/>
          <w:i/>
          <w:iCs/>
        </w:rPr>
        <w:t>V</w:t>
      </w:r>
      <w:r w:rsidR="00A8738C" w:rsidRPr="00E61730">
        <w:rPr>
          <w:rFonts w:ascii="Times New Roman" w:hAnsi="Times New Roman" w:cs="Times New Roman"/>
        </w:rPr>
        <w:t xml:space="preserve"> в </w:t>
      </w:r>
      <w:r w:rsidR="004C3865">
        <w:rPr>
          <w:rFonts w:ascii="Times New Roman" w:hAnsi="Times New Roman" w:cs="Times New Roman"/>
        </w:rPr>
        <w:t xml:space="preserve">получившемся </w:t>
      </w:r>
      <w:r w:rsidR="00A8738C" w:rsidRPr="00E61730">
        <w:rPr>
          <w:rFonts w:ascii="Times New Roman" w:hAnsi="Times New Roman" w:cs="Times New Roman"/>
        </w:rPr>
        <w:t>кубике.</w:t>
      </w:r>
    </w:p>
    <w:p w14:paraId="7CFF598A" w14:textId="77777777" w:rsidR="00BD62F2" w:rsidRPr="00E61730" w:rsidRDefault="00BD62F2" w:rsidP="00E61730">
      <w:pPr>
        <w:spacing w:line="276" w:lineRule="auto"/>
        <w:rPr>
          <w:rFonts w:ascii="Times New Roman" w:hAnsi="Times New Roman" w:cs="Times New Roman"/>
        </w:rPr>
      </w:pPr>
    </w:p>
    <w:p w14:paraId="35D8830E" w14:textId="578B46C2" w:rsidR="00BD62F2" w:rsidRPr="00E61730" w:rsidRDefault="00194489" w:rsidP="001C440A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Примечание</w:t>
      </w:r>
      <w:r w:rsidR="001C440A" w:rsidRPr="004658F8">
        <w:rPr>
          <w:rFonts w:ascii="Times New Roman" w:hAnsi="Times New Roman" w:cs="Times New Roman"/>
          <w:b/>
        </w:rPr>
        <w:t>:</w:t>
      </w:r>
      <w:r w:rsidR="001C440A">
        <w:rPr>
          <w:rFonts w:ascii="Times New Roman" w:hAnsi="Times New Roman" w:cs="Times New Roman"/>
        </w:rPr>
        <w:t xml:space="preserve"> </w:t>
      </w:r>
      <w:r w:rsidR="008E192B">
        <w:rPr>
          <w:rFonts w:ascii="Times New Roman" w:hAnsi="Times New Roman" w:cs="Times New Roman"/>
        </w:rPr>
        <w:t>На рисунке ТОЛЬКО пруток изображен в масштабе 1:1</w:t>
      </w:r>
      <w:r w:rsidR="00274411">
        <w:rPr>
          <w:rFonts w:ascii="Times New Roman" w:hAnsi="Times New Roman" w:cs="Times New Roman"/>
        </w:rPr>
        <w:t xml:space="preserve">, </w:t>
      </w:r>
      <w:r w:rsidR="00982137">
        <w:rPr>
          <w:rFonts w:ascii="Times New Roman" w:hAnsi="Times New Roman" w:cs="Times New Roman"/>
        </w:rPr>
        <w:t xml:space="preserve">а </w:t>
      </w:r>
      <w:r w:rsidR="00D10E64">
        <w:rPr>
          <w:rFonts w:ascii="Times New Roman" w:hAnsi="Times New Roman" w:cs="Times New Roman"/>
        </w:rPr>
        <w:t xml:space="preserve">размер </w:t>
      </w:r>
      <w:r w:rsidR="00274411">
        <w:rPr>
          <w:rFonts w:ascii="Times New Roman" w:hAnsi="Times New Roman" w:cs="Times New Roman"/>
        </w:rPr>
        <w:t>кубик</w:t>
      </w:r>
      <w:r w:rsidR="00D10E64">
        <w:rPr>
          <w:rFonts w:ascii="Times New Roman" w:hAnsi="Times New Roman" w:cs="Times New Roman"/>
        </w:rPr>
        <w:t>а</w:t>
      </w:r>
      <w:r w:rsidR="00906018">
        <w:rPr>
          <w:rFonts w:ascii="Times New Roman" w:hAnsi="Times New Roman" w:cs="Times New Roman"/>
        </w:rPr>
        <w:t xml:space="preserve"> </w:t>
      </w:r>
      <w:r w:rsidR="00D10E64">
        <w:rPr>
          <w:rFonts w:ascii="Times New Roman" w:hAnsi="Times New Roman" w:cs="Times New Roman"/>
        </w:rPr>
        <w:t>и весов даны</w:t>
      </w:r>
      <w:r w:rsidR="00274411">
        <w:rPr>
          <w:rFonts w:ascii="Times New Roman" w:hAnsi="Times New Roman" w:cs="Times New Roman"/>
        </w:rPr>
        <w:t xml:space="preserve"> условно</w:t>
      </w:r>
      <w:r w:rsidR="008E192B">
        <w:rPr>
          <w:rFonts w:ascii="Times New Roman" w:hAnsi="Times New Roman" w:cs="Times New Roman"/>
        </w:rPr>
        <w:t xml:space="preserve">. </w:t>
      </w:r>
      <w:r w:rsidR="00E61730" w:rsidRPr="00E61730">
        <w:rPr>
          <w:rFonts w:ascii="Times New Roman" w:hAnsi="Times New Roman" w:cs="Times New Roman"/>
        </w:rPr>
        <w:t>Для измерения необходимых размеров прутка можно использовать свою линейку</w:t>
      </w:r>
      <w:r w:rsidR="00906018">
        <w:rPr>
          <w:rFonts w:ascii="Times New Roman" w:hAnsi="Times New Roman" w:cs="Times New Roman"/>
        </w:rPr>
        <w:t xml:space="preserve"> или миллиметровую бумагу</w:t>
      </w:r>
      <w:r w:rsidR="00E61730" w:rsidRPr="00E61730">
        <w:rPr>
          <w:rFonts w:ascii="Times New Roman" w:hAnsi="Times New Roman" w:cs="Times New Roman"/>
        </w:rPr>
        <w:t>.</w:t>
      </w:r>
    </w:p>
    <w:p w14:paraId="727F155A" w14:textId="317F5984" w:rsidR="00BD62F2" w:rsidRPr="00A212FA" w:rsidRDefault="00D14717" w:rsidP="00D14717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 w:type="column"/>
      </w:r>
      <w:r w:rsidR="00305C84" w:rsidRPr="00305C84">
        <w:rPr>
          <w:rFonts w:ascii="Times New Roman" w:hAnsi="Times New Roman" w:cs="Times New Roman"/>
          <w:b/>
        </w:rPr>
        <w:lastRenderedPageBreak/>
        <w:t>Возможное решение</w:t>
      </w:r>
      <w:r w:rsidR="00A212FA">
        <w:rPr>
          <w:rFonts w:ascii="Times New Roman" w:hAnsi="Times New Roman" w:cs="Times New Roman"/>
          <w:b/>
        </w:rPr>
        <w:t xml:space="preserve"> (</w:t>
      </w:r>
      <w:r w:rsidR="00D34992">
        <w:rPr>
          <w:rFonts w:ascii="Times New Roman" w:hAnsi="Times New Roman" w:cs="Times New Roman"/>
          <w:b/>
        </w:rPr>
        <w:t>А. </w:t>
      </w:r>
      <w:proofErr w:type="spellStart"/>
      <w:r w:rsidR="00A212FA" w:rsidRPr="00E61730">
        <w:rPr>
          <w:rFonts w:ascii="Times New Roman" w:hAnsi="Times New Roman" w:cs="Times New Roman"/>
          <w:b/>
        </w:rPr>
        <w:t>Вергунов</w:t>
      </w:r>
      <w:proofErr w:type="spellEnd"/>
      <w:r w:rsidR="00A212FA" w:rsidRPr="00E61730">
        <w:rPr>
          <w:rFonts w:ascii="Times New Roman" w:hAnsi="Times New Roman" w:cs="Times New Roman"/>
          <w:b/>
        </w:rPr>
        <w:t xml:space="preserve">, </w:t>
      </w:r>
      <w:r w:rsidR="00D34992">
        <w:rPr>
          <w:rFonts w:ascii="Times New Roman" w:hAnsi="Times New Roman" w:cs="Times New Roman"/>
          <w:b/>
        </w:rPr>
        <w:t>Д. </w:t>
      </w:r>
      <w:r w:rsidR="00A212FA" w:rsidRPr="00E61730">
        <w:rPr>
          <w:rFonts w:ascii="Times New Roman" w:hAnsi="Times New Roman" w:cs="Times New Roman"/>
          <w:b/>
        </w:rPr>
        <w:t>Логинов</w:t>
      </w:r>
      <w:r w:rsidR="00A212FA">
        <w:rPr>
          <w:rFonts w:ascii="Times New Roman" w:hAnsi="Times New Roman" w:cs="Times New Roman"/>
          <w:b/>
        </w:rPr>
        <w:t>).</w:t>
      </w:r>
    </w:p>
    <w:p w14:paraId="41432322" w14:textId="0748CBC8" w:rsidR="00BD62F2" w:rsidRDefault="00305C84" w:rsidP="00A87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таблице построим график зависимости показаний вес</w:t>
      </w:r>
      <w:r w:rsidR="00D34992">
        <w:rPr>
          <w:rFonts w:ascii="Times New Roman" w:hAnsi="Times New Roman" w:cs="Times New Roman"/>
        </w:rPr>
        <w:t>ов от длины оставшегося прутка.</w:t>
      </w:r>
    </w:p>
    <w:p w14:paraId="1DA51236" w14:textId="25A6191A" w:rsidR="0084706A" w:rsidRDefault="0084706A" w:rsidP="00A8738C">
      <w:pPr>
        <w:rPr>
          <w:rFonts w:ascii="Times New Roman" w:hAnsi="Times New Roman" w:cs="Times New Roman"/>
        </w:rPr>
      </w:pPr>
      <w:r w:rsidRPr="0084706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7696" behindDoc="0" locked="0" layoutInCell="1" allowOverlap="1" wp14:anchorId="0EBE6524" wp14:editId="2A69FDB4">
            <wp:simplePos x="0" y="0"/>
            <wp:positionH relativeFrom="column">
              <wp:posOffset>708025</wp:posOffset>
            </wp:positionH>
            <wp:positionV relativeFrom="paragraph">
              <wp:posOffset>85173</wp:posOffset>
            </wp:positionV>
            <wp:extent cx="4190365" cy="2425065"/>
            <wp:effectExtent l="0" t="0" r="635" b="0"/>
            <wp:wrapSquare wrapText="bothSides"/>
            <wp:docPr id="3" name="Рисунок 3" descr="C:\Users\slobodianin.vp\Desktop\Рабочий стол\1 Все олимпиады\2. Региональный этап\1. Регион 2020-21\Задачи и задания\7\Рисунки\1.7.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lobodianin.vp\Desktop\Рабочий стол\1 Все олимпиады\2. Региональный этап\1. Регион 2020-21\Задачи и задания\7\Рисунки\1.7.4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365" cy="242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FAEE3F" w14:textId="6ED2BCE9" w:rsidR="0084706A" w:rsidRDefault="0084706A" w:rsidP="00A8738C">
      <w:pPr>
        <w:rPr>
          <w:rFonts w:ascii="Times New Roman" w:hAnsi="Times New Roman" w:cs="Times New Roman"/>
        </w:rPr>
      </w:pPr>
    </w:p>
    <w:p w14:paraId="5292B14A" w14:textId="118AA8CB" w:rsidR="0084706A" w:rsidRDefault="0084706A" w:rsidP="00A8738C">
      <w:pPr>
        <w:rPr>
          <w:rFonts w:ascii="Times New Roman" w:hAnsi="Times New Roman" w:cs="Times New Roman"/>
        </w:rPr>
      </w:pPr>
    </w:p>
    <w:p w14:paraId="60A84BE2" w14:textId="68879518" w:rsidR="0084706A" w:rsidRDefault="0084706A" w:rsidP="00A8738C">
      <w:pPr>
        <w:rPr>
          <w:rFonts w:ascii="Times New Roman" w:hAnsi="Times New Roman" w:cs="Times New Roman"/>
        </w:rPr>
      </w:pPr>
    </w:p>
    <w:p w14:paraId="3373FB70" w14:textId="3D2EE716" w:rsidR="0084706A" w:rsidRDefault="0084706A" w:rsidP="00A8738C">
      <w:pPr>
        <w:rPr>
          <w:rFonts w:ascii="Times New Roman" w:hAnsi="Times New Roman" w:cs="Times New Roman"/>
        </w:rPr>
      </w:pPr>
    </w:p>
    <w:p w14:paraId="0381C578" w14:textId="3446C362" w:rsidR="0084706A" w:rsidRDefault="0084706A" w:rsidP="00A8738C">
      <w:pPr>
        <w:rPr>
          <w:rFonts w:ascii="Times New Roman" w:hAnsi="Times New Roman" w:cs="Times New Roman"/>
        </w:rPr>
      </w:pPr>
    </w:p>
    <w:p w14:paraId="24812E8A" w14:textId="1CA290E2" w:rsidR="0084706A" w:rsidRDefault="0084706A" w:rsidP="00A8738C">
      <w:pPr>
        <w:rPr>
          <w:rFonts w:ascii="Times New Roman" w:hAnsi="Times New Roman" w:cs="Times New Roman"/>
        </w:rPr>
      </w:pPr>
    </w:p>
    <w:p w14:paraId="0AE3227A" w14:textId="1F8C67F2" w:rsidR="0084706A" w:rsidRDefault="0084706A" w:rsidP="00A8738C">
      <w:pPr>
        <w:rPr>
          <w:rFonts w:ascii="Times New Roman" w:hAnsi="Times New Roman" w:cs="Times New Roman"/>
        </w:rPr>
      </w:pPr>
    </w:p>
    <w:p w14:paraId="46AE5A97" w14:textId="5D09601B" w:rsidR="0084706A" w:rsidRDefault="0084706A" w:rsidP="00A8738C">
      <w:pPr>
        <w:rPr>
          <w:rFonts w:ascii="Times New Roman" w:hAnsi="Times New Roman" w:cs="Times New Roman"/>
        </w:rPr>
      </w:pPr>
    </w:p>
    <w:p w14:paraId="55DB7BF7" w14:textId="20BB330E" w:rsidR="0084706A" w:rsidRDefault="0084706A" w:rsidP="00A8738C">
      <w:pPr>
        <w:rPr>
          <w:rFonts w:ascii="Times New Roman" w:hAnsi="Times New Roman" w:cs="Times New Roman"/>
        </w:rPr>
      </w:pPr>
    </w:p>
    <w:p w14:paraId="5A385B53" w14:textId="77777777" w:rsidR="0084706A" w:rsidRDefault="0084706A" w:rsidP="00A8738C">
      <w:pPr>
        <w:rPr>
          <w:rFonts w:ascii="Times New Roman" w:hAnsi="Times New Roman" w:cs="Times New Roman"/>
        </w:rPr>
      </w:pPr>
    </w:p>
    <w:p w14:paraId="279F6639" w14:textId="77777777" w:rsidR="0084706A" w:rsidRDefault="0084706A" w:rsidP="00A8738C">
      <w:pPr>
        <w:rPr>
          <w:rFonts w:ascii="Times New Roman" w:hAnsi="Times New Roman" w:cs="Times New Roman"/>
        </w:rPr>
      </w:pPr>
    </w:p>
    <w:p w14:paraId="29215E64" w14:textId="77777777" w:rsidR="0084706A" w:rsidRDefault="0084706A" w:rsidP="00A8738C">
      <w:pPr>
        <w:rPr>
          <w:rFonts w:ascii="Times New Roman" w:hAnsi="Times New Roman" w:cs="Times New Roman"/>
        </w:rPr>
      </w:pPr>
    </w:p>
    <w:p w14:paraId="002EF953" w14:textId="77777777" w:rsidR="0084706A" w:rsidRDefault="0084706A" w:rsidP="00A8738C">
      <w:pPr>
        <w:rPr>
          <w:rFonts w:ascii="Times New Roman" w:hAnsi="Times New Roman" w:cs="Times New Roman"/>
        </w:rPr>
      </w:pPr>
    </w:p>
    <w:p w14:paraId="251F9436" w14:textId="77777777" w:rsidR="0084706A" w:rsidRDefault="0084706A" w:rsidP="00A8738C">
      <w:pPr>
        <w:rPr>
          <w:rFonts w:ascii="Times New Roman" w:hAnsi="Times New Roman" w:cs="Times New Roman"/>
        </w:rPr>
      </w:pPr>
    </w:p>
    <w:p w14:paraId="77C289B7" w14:textId="3EFB794A" w:rsidR="00305C84" w:rsidRPr="004658F8" w:rsidRDefault="00305C84" w:rsidP="00B94937">
      <w:pPr>
        <w:spacing w:line="276" w:lineRule="auto"/>
        <w:ind w:firstLine="426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Экстраполируя линейную зависимость до пересечения с осью ординат, получим массу пустой катушки </w:t>
      </w:r>
      <w:r w:rsidR="004658F8" w:rsidRPr="004658F8">
        <w:rPr>
          <w:rFonts w:ascii="Times New Roman" w:hAnsi="Times New Roman" w:cs="Times New Roman"/>
          <w:i/>
          <w:lang w:val="en-US"/>
        </w:rPr>
        <w:t>m</w:t>
      </w:r>
      <w:r w:rsidR="00D93465" w:rsidRPr="00D93465">
        <w:rPr>
          <w:rFonts w:ascii="Times New Roman" w:hAnsi="Times New Roman" w:cs="Times New Roman"/>
          <w:vertAlign w:val="subscript"/>
        </w:rPr>
        <w:t>0</w:t>
      </w:r>
      <w:r w:rsidR="004658F8">
        <w:rPr>
          <w:rFonts w:ascii="Times New Roman" w:hAnsi="Times New Roman" w:cs="Times New Roman"/>
          <w:lang w:val="en-US"/>
        </w:rPr>
        <w:t> </w:t>
      </w:r>
      <w:r w:rsidR="00D34992">
        <w:rPr>
          <w:rFonts w:ascii="Times New Roman" w:hAnsi="Times New Roman" w:cs="Times New Roman"/>
        </w:rPr>
        <w:t>≈</w:t>
      </w:r>
      <w:r w:rsidR="004658F8">
        <w:rPr>
          <w:rFonts w:ascii="Times New Roman" w:hAnsi="Times New Roman" w:cs="Times New Roman"/>
          <w:lang w:val="en-US"/>
        </w:rPr>
        <w:t> </w:t>
      </w:r>
      <w:r w:rsidR="004658F8" w:rsidRPr="004658F8">
        <w:rPr>
          <w:rFonts w:ascii="Times New Roman" w:hAnsi="Times New Roman" w:cs="Times New Roman"/>
        </w:rPr>
        <w:t xml:space="preserve">170 </w:t>
      </w:r>
      <w:r w:rsidR="004658F8">
        <w:rPr>
          <w:rFonts w:ascii="Times New Roman" w:hAnsi="Times New Roman" w:cs="Times New Roman"/>
        </w:rPr>
        <w:t>г.</w:t>
      </w:r>
    </w:p>
    <w:p w14:paraId="0BE657B3" w14:textId="3B3EE1FE" w:rsidR="00A212FA" w:rsidRDefault="000D015A" w:rsidP="00781A46">
      <w:pPr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</w:t>
      </w:r>
      <w:r w:rsidR="0084706A">
        <w:rPr>
          <w:rFonts w:ascii="Times New Roman" w:hAnsi="Times New Roman" w:cs="Times New Roman"/>
        </w:rPr>
        <w:t>мере</w:t>
      </w:r>
      <w:r>
        <w:rPr>
          <w:rFonts w:ascii="Times New Roman" w:hAnsi="Times New Roman" w:cs="Times New Roman"/>
        </w:rPr>
        <w:t xml:space="preserve"> изменения показаний весов п</w:t>
      </w:r>
      <w:r w:rsidR="0084706A"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</w:rPr>
        <w:t xml:space="preserve"> раскручивани</w:t>
      </w:r>
      <w:r w:rsidR="003D2512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катушки (по угловому коэффициенту наклона графика) найдем линейную плотность прутка</w:t>
      </w:r>
      <w:r w:rsidR="003D2512">
        <w:rPr>
          <w:rFonts w:ascii="Times New Roman" w:hAnsi="Times New Roman" w:cs="Times New Roman"/>
        </w:rPr>
        <w:t>:</w:t>
      </w:r>
    </w:p>
    <w:p w14:paraId="4609DE03" w14:textId="23EE3520" w:rsidR="00A8738C" w:rsidRDefault="00A212FA" w:rsidP="00A212FA">
      <w:pPr>
        <w:spacing w:line="276" w:lineRule="auto"/>
        <w:jc w:val="center"/>
        <w:rPr>
          <w:rFonts w:ascii="Times New Roman" w:hAnsi="Times New Roman" w:cs="Times New Roman"/>
        </w:rPr>
      </w:pPr>
      <w:r w:rsidRPr="008632E7">
        <w:rPr>
          <w:position w:val="-32"/>
        </w:rPr>
        <w:object w:dxaOrig="2700" w:dyaOrig="740" w14:anchorId="535E6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25pt;height:36.95pt" o:ole="">
            <v:imagedata r:id="rId8" o:title=""/>
          </v:shape>
          <o:OLEObject Type="Embed" ProgID="Equation.DSMT4" ShapeID="_x0000_i1025" DrawAspect="Content" ObjectID="_1672419887" r:id="rId9"/>
        </w:object>
      </w:r>
    </w:p>
    <w:p w14:paraId="415947C8" w14:textId="7670A6CF" w:rsidR="004C3865" w:rsidRDefault="00DA7042" w:rsidP="005055F3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0228B9">
        <w:rPr>
          <w:rFonts w:ascii="Times New Roman" w:hAnsi="Times New Roman" w:cs="Times New Roman"/>
        </w:rPr>
        <w:t xml:space="preserve"> помощью метода рядов (проводя измерения не менее чем для 10 витков) </w:t>
      </w:r>
      <w:r w:rsidR="00EA3693">
        <w:rPr>
          <w:rFonts w:ascii="Times New Roman" w:hAnsi="Times New Roman" w:cs="Times New Roman"/>
        </w:rPr>
        <w:t xml:space="preserve">определим </w:t>
      </w:r>
      <w:r w:rsidR="000228B9">
        <w:rPr>
          <w:rFonts w:ascii="Times New Roman" w:hAnsi="Times New Roman" w:cs="Times New Roman"/>
        </w:rPr>
        <w:t xml:space="preserve">толщину </w:t>
      </w:r>
      <w:proofErr w:type="gramStart"/>
      <w:r w:rsidR="000228B9">
        <w:rPr>
          <w:rFonts w:ascii="Times New Roman" w:hAnsi="Times New Roman" w:cs="Times New Roman"/>
        </w:rPr>
        <w:t>прутка</w:t>
      </w:r>
      <w:r w:rsidR="003D2512">
        <w:rPr>
          <w:rFonts w:ascii="Times New Roman" w:hAnsi="Times New Roman" w:cs="Times New Roman"/>
        </w:rPr>
        <w:t xml:space="preserve">: </w:t>
      </w:r>
      <w:r w:rsidR="00EA3693">
        <w:rPr>
          <w:rFonts w:ascii="Times New Roman" w:hAnsi="Times New Roman" w:cs="Times New Roman"/>
        </w:rPr>
        <w:t xml:space="preserve"> </w:t>
      </w:r>
      <w:r w:rsidR="00EA3693" w:rsidRPr="00285370">
        <w:rPr>
          <w:rFonts w:ascii="Times New Roman" w:hAnsi="Times New Roman" w:cs="Times New Roman"/>
          <w:i/>
          <w:lang w:val="en-US"/>
        </w:rPr>
        <w:t>d</w:t>
      </w:r>
      <w:proofErr w:type="gramEnd"/>
      <w:r w:rsidR="00EA3693" w:rsidRPr="00285370">
        <w:rPr>
          <w:rFonts w:ascii="Times New Roman" w:hAnsi="Times New Roman" w:cs="Times New Roman"/>
          <w:lang w:val="en-US"/>
        </w:rPr>
        <w:t> </w:t>
      </w:r>
      <w:r w:rsidR="00EA3693" w:rsidRPr="00285370">
        <w:rPr>
          <w:rFonts w:ascii="Times New Roman" w:hAnsi="Times New Roman" w:cs="Times New Roman"/>
        </w:rPr>
        <w:t>=</w:t>
      </w:r>
      <w:r w:rsidR="00EA3693" w:rsidRPr="00285370">
        <w:rPr>
          <w:rFonts w:ascii="Times New Roman" w:hAnsi="Times New Roman" w:cs="Times New Roman"/>
          <w:lang w:val="en-US"/>
        </w:rPr>
        <w:t> </w:t>
      </w:r>
      <w:r w:rsidR="00EA3693" w:rsidRPr="00285370">
        <w:rPr>
          <w:rFonts w:ascii="Times New Roman" w:hAnsi="Times New Roman" w:cs="Times New Roman"/>
        </w:rPr>
        <w:t>1,5 мм.</w:t>
      </w:r>
    </w:p>
    <w:p w14:paraId="38A605B0" w14:textId="30B1C99B" w:rsidR="00305C84" w:rsidRPr="004257EB" w:rsidRDefault="004257EB" w:rsidP="003D2512">
      <w:pPr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Таким образом</w:t>
      </w:r>
      <w:r w:rsidR="003D251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поперечное сечение прутка</w:t>
      </w:r>
      <w:r w:rsidR="00F57DF1">
        <w:rPr>
          <w:rFonts w:ascii="Times New Roman" w:hAnsi="Times New Roman" w:cs="Times New Roman"/>
        </w:rPr>
        <w:t xml:space="preserve"> </w:t>
      </w:r>
      <w:r w:rsidR="00F94626">
        <w:rPr>
          <w:rFonts w:ascii="Times New Roman" w:hAnsi="Times New Roman" w:cs="Times New Roman"/>
        </w:rPr>
        <w:t>равно</w:t>
      </w:r>
      <w:r>
        <w:rPr>
          <w:rFonts w:ascii="Times New Roman" w:hAnsi="Times New Roman" w:cs="Times New Roman"/>
        </w:rPr>
        <w:t xml:space="preserve"> </w:t>
      </w:r>
      <w:r w:rsidRPr="004658F8">
        <w:rPr>
          <w:rFonts w:ascii="Times New Roman" w:hAnsi="Times New Roman" w:cs="Times New Roman"/>
          <w:i/>
          <w:lang w:val="en-US"/>
        </w:rPr>
        <w:t>s</w:t>
      </w:r>
      <w:r>
        <w:rPr>
          <w:rFonts w:ascii="Times New Roman" w:hAnsi="Times New Roman" w:cs="Times New Roman"/>
          <w:lang w:val="en-US"/>
        </w:rPr>
        <w:t> </w:t>
      </w:r>
      <w:r w:rsidRPr="004C3865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lang w:val="en-US"/>
        </w:rPr>
        <w:t> </w:t>
      </w:r>
      <w:r w:rsidRPr="004C386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="003D069D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 мм</w:t>
      </w:r>
      <w:r w:rsidRPr="004257EB">
        <w:rPr>
          <w:rFonts w:ascii="Times New Roman" w:hAnsi="Times New Roman" w:cs="Times New Roman"/>
          <w:vertAlign w:val="superscript"/>
        </w:rPr>
        <w:t>2</w:t>
      </w:r>
      <w:r w:rsidR="00D34992">
        <w:rPr>
          <w:rFonts w:ascii="Times New Roman" w:hAnsi="Times New Roman" w:cs="Times New Roman"/>
        </w:rPr>
        <w:t>,</w:t>
      </w:r>
      <w:r w:rsidR="003D2512">
        <w:rPr>
          <w:rFonts w:ascii="Times New Roman" w:hAnsi="Times New Roman" w:cs="Times New Roman"/>
        </w:rPr>
        <w:t xml:space="preserve"> </w:t>
      </w:r>
      <w:r w:rsidR="00F94626">
        <w:rPr>
          <w:rFonts w:ascii="Times New Roman" w:hAnsi="Times New Roman" w:cs="Times New Roman"/>
        </w:rPr>
        <w:t>а объемная плотность</w:t>
      </w:r>
      <w:r w:rsidR="004465BF">
        <w:rPr>
          <w:rFonts w:ascii="Times New Roman" w:hAnsi="Times New Roman" w:cs="Times New Roman"/>
        </w:rPr>
        <w:t xml:space="preserve"> пластика</w:t>
      </w:r>
      <w:r w:rsidR="00A212FA">
        <w:rPr>
          <w:rFonts w:ascii="Times New Roman" w:hAnsi="Times New Roman" w:cs="Times New Roman"/>
        </w:rPr>
        <w:t xml:space="preserve"> </w:t>
      </w:r>
      <w:r w:rsidR="00D34992" w:rsidRPr="008632E7">
        <w:rPr>
          <w:position w:val="-10"/>
        </w:rPr>
        <w:object w:dxaOrig="3739" w:dyaOrig="360" w14:anchorId="2E2632EA">
          <v:shape id="_x0000_i1026" type="#_x0000_t75" style="width:185.95pt;height:18.15pt" o:ole="">
            <v:imagedata r:id="rId10" o:title=""/>
          </v:shape>
          <o:OLEObject Type="Embed" ProgID="Equation.DSMT4" ShapeID="_x0000_i1026" DrawAspect="Content" ObjectID="_1672419888" r:id="rId11"/>
        </w:object>
      </w:r>
    </w:p>
    <w:p w14:paraId="6EAE915D" w14:textId="77777777" w:rsidR="00AB41CA" w:rsidRDefault="003D2E45" w:rsidP="005055F3">
      <w:pPr>
        <w:spacing w:line="276" w:lineRule="auto"/>
        <w:jc w:val="both"/>
      </w:pPr>
      <w:r>
        <w:rPr>
          <w:rFonts w:ascii="Times New Roman" w:hAnsi="Times New Roman" w:cs="Times New Roman"/>
        </w:rPr>
        <w:t>Длина прутка, израсходованного на печать кубика, равна</w:t>
      </w:r>
      <w:r w:rsidR="00AB41CA">
        <w:rPr>
          <w:rFonts w:ascii="Times New Roman" w:hAnsi="Times New Roman" w:cs="Times New Roman"/>
        </w:rPr>
        <w:t xml:space="preserve"> </w:t>
      </w:r>
      <w:r w:rsidR="00AB41CA" w:rsidRPr="00D34992">
        <w:rPr>
          <w:position w:val="-12"/>
        </w:rPr>
        <w:object w:dxaOrig="2420" w:dyaOrig="360" w14:anchorId="20523C91">
          <v:shape id="_x0000_i1027" type="#_x0000_t75" style="width:120.85pt;height:18.15pt" o:ole="">
            <v:imagedata r:id="rId12" o:title=""/>
          </v:shape>
          <o:OLEObject Type="Embed" ProgID="Equation.DSMT4" ShapeID="_x0000_i1027" DrawAspect="Content" ObjectID="_1672419889" r:id="rId13"/>
        </w:object>
      </w:r>
    </w:p>
    <w:p w14:paraId="03741F9D" w14:textId="2F901A7F" w:rsidR="00C96391" w:rsidRDefault="003D2E45" w:rsidP="005055F3">
      <w:pPr>
        <w:spacing w:line="276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Следовательно, </w:t>
      </w:r>
      <w:r w:rsidR="005055F3">
        <w:rPr>
          <w:rFonts w:ascii="Times New Roman" w:eastAsiaTheme="minorEastAsia" w:hAnsi="Times New Roman" w:cs="Times New Roman"/>
        </w:rPr>
        <w:t xml:space="preserve">суммарный </w:t>
      </w:r>
      <w:r>
        <w:rPr>
          <w:rFonts w:ascii="Times New Roman" w:eastAsiaTheme="minorEastAsia" w:hAnsi="Times New Roman" w:cs="Times New Roman"/>
        </w:rPr>
        <w:t xml:space="preserve">объем </w:t>
      </w:r>
      <w:r w:rsidR="005055F3">
        <w:rPr>
          <w:rFonts w:ascii="Times New Roman" w:eastAsiaTheme="minorEastAsia" w:hAnsi="Times New Roman" w:cs="Times New Roman"/>
        </w:rPr>
        <w:t>стенок составляет</w:t>
      </w:r>
      <w:r w:rsidR="003D2512">
        <w:rPr>
          <w:rFonts w:ascii="Times New Roman" w:eastAsiaTheme="minorEastAsia" w:hAnsi="Times New Roman" w:cs="Times New Roman"/>
        </w:rPr>
        <w:t>:</w:t>
      </w:r>
    </w:p>
    <w:p w14:paraId="711B938D" w14:textId="056624EC" w:rsidR="00D34992" w:rsidRPr="005C03A1" w:rsidRDefault="00285370" w:rsidP="005055F3">
      <w:pPr>
        <w:spacing w:line="276" w:lineRule="auto"/>
        <w:jc w:val="both"/>
        <w:rPr>
          <w:rFonts w:ascii="Times New Roman" w:eastAsiaTheme="minorEastAsia" w:hAnsi="Times New Roman" w:cs="Times New Roman"/>
        </w:rPr>
      </w:pPr>
      <w:r w:rsidRPr="001F6C81">
        <w:rPr>
          <w:position w:val="-12"/>
        </w:rPr>
        <w:object w:dxaOrig="4340" w:dyaOrig="380" w14:anchorId="143633FA">
          <v:shape id="_x0000_i1028" type="#_x0000_t75" style="width:216.65pt;height:17.55pt" o:ole="">
            <v:imagedata r:id="rId14" o:title=""/>
          </v:shape>
          <o:OLEObject Type="Embed" ProgID="Equation.DSMT4" ShapeID="_x0000_i1028" DrawAspect="Content" ObjectID="_1672419890" r:id="rId15"/>
        </w:object>
      </w:r>
      <w:r w:rsidR="003D2512">
        <w:rPr>
          <w:rFonts w:ascii="Times New Roman" w:hAnsi="Times New Roman" w:cs="Times New Roman"/>
        </w:rPr>
        <w:t>;</w:t>
      </w:r>
    </w:p>
    <w:p w14:paraId="5E986464" w14:textId="77777777" w:rsidR="005C03A1" w:rsidRDefault="005055F3" w:rsidP="005055F3">
      <w:pPr>
        <w:spacing w:line="276" w:lineRule="auto"/>
        <w:jc w:val="both"/>
      </w:pPr>
      <w:r>
        <w:rPr>
          <w:rFonts w:ascii="Times New Roman" w:eastAsiaTheme="minorEastAsia" w:hAnsi="Times New Roman" w:cs="Times New Roman"/>
        </w:rPr>
        <w:t>а объем полости</w:t>
      </w:r>
      <w:r w:rsidR="005C03A1">
        <w:rPr>
          <w:rFonts w:ascii="Times New Roman" w:eastAsiaTheme="minorEastAsia" w:hAnsi="Times New Roman" w:cs="Times New Roman"/>
        </w:rPr>
        <w:t xml:space="preserve"> </w:t>
      </w:r>
      <w:r w:rsidR="00285370" w:rsidRPr="001F6C81">
        <w:rPr>
          <w:position w:val="-12"/>
        </w:rPr>
        <w:object w:dxaOrig="3420" w:dyaOrig="380" w14:anchorId="2732FF96">
          <v:shape id="_x0000_i1029" type="#_x0000_t75" style="width:170.9pt;height:17.55pt" o:ole="">
            <v:imagedata r:id="rId16" o:title=""/>
          </v:shape>
          <o:OLEObject Type="Embed" ProgID="Equation.DSMT4" ShapeID="_x0000_i1029" DrawAspect="Content" ObjectID="_1672419891" r:id="rId17"/>
        </w:object>
      </w:r>
    </w:p>
    <w:p w14:paraId="253BF0C1" w14:textId="225881FA" w:rsidR="005C03A1" w:rsidRPr="005C03A1" w:rsidRDefault="00D63E3D" w:rsidP="005055F3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8"/>
        <w:gridCol w:w="7935"/>
        <w:gridCol w:w="952"/>
      </w:tblGrid>
      <w:tr w:rsidR="00C35276" w:rsidRPr="00C35276" w14:paraId="34F6E8C5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8AFB" w14:textId="77777777" w:rsidR="00C35276" w:rsidRPr="00C35276" w:rsidRDefault="00C35276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C3527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br w:type="column"/>
            </w:r>
            <w:r w:rsidRPr="00C35276">
              <w:rPr>
                <w:rFonts w:ascii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8DEF" w14:textId="2A9EB756" w:rsidR="00C35276" w:rsidRPr="00C35276" w:rsidRDefault="00745771" w:rsidP="00F61386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1.7.4. </w:t>
            </w:r>
            <w:r w:rsidR="00C35276" w:rsidRPr="00C35276">
              <w:rPr>
                <w:rFonts w:ascii="Times New Roman" w:hAnsi="Times New Roman" w:cs="Times New Roman"/>
                <w:b/>
                <w:lang w:eastAsia="ru-RU"/>
              </w:rPr>
              <w:t>Критерии оценивания (</w:t>
            </w:r>
            <w:r w:rsidR="00F61386">
              <w:rPr>
                <w:rFonts w:ascii="Times New Roman" w:hAnsi="Times New Roman" w:cs="Times New Roman"/>
                <w:b/>
                <w:lang w:val="en-US" w:eastAsia="ru-RU"/>
              </w:rPr>
              <w:t>2</w:t>
            </w:r>
            <w:r w:rsidR="00C35276" w:rsidRPr="005C03A1">
              <w:rPr>
                <w:rFonts w:ascii="Times New Roman" w:hAnsi="Times New Roman" w:cs="Times New Roman"/>
                <w:b/>
                <w:lang w:eastAsia="ru-RU"/>
              </w:rPr>
              <w:t>0</w:t>
            </w:r>
            <w:r w:rsidR="00C35276" w:rsidRPr="00C35276">
              <w:rPr>
                <w:rFonts w:ascii="Times New Roman" w:hAnsi="Times New Roman" w:cs="Times New Roman"/>
                <w:b/>
                <w:lang w:eastAsia="ru-RU"/>
              </w:rPr>
              <w:t xml:space="preserve"> баллов)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DFFF" w14:textId="542356FC" w:rsidR="00C35276" w:rsidRPr="00C35276" w:rsidRDefault="00C35276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C35276">
              <w:rPr>
                <w:rFonts w:ascii="Times New Roman" w:hAnsi="Times New Roman" w:cs="Times New Roman"/>
                <w:b/>
                <w:lang w:eastAsia="ru-RU"/>
              </w:rPr>
              <w:t>Балл</w:t>
            </w:r>
            <w:r w:rsidR="00745771">
              <w:rPr>
                <w:rFonts w:ascii="Times New Roman" w:hAnsi="Times New Roman" w:cs="Times New Roman"/>
                <w:b/>
                <w:lang w:eastAsia="ru-RU"/>
              </w:rPr>
              <w:t>ы</w:t>
            </w:r>
          </w:p>
        </w:tc>
      </w:tr>
      <w:tr w:rsidR="00C35276" w:rsidRPr="00C35276" w14:paraId="5F787F25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8AB5" w14:textId="77777777" w:rsidR="00C35276" w:rsidRPr="00C35276" w:rsidRDefault="00C35276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276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3AFD" w14:textId="02510C92" w:rsidR="00C35276" w:rsidRPr="006762FA" w:rsidRDefault="00781A46" w:rsidP="006762FA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Построен график </w:t>
            </w:r>
            <w:r w:rsidRPr="006762FA">
              <w:rPr>
                <w:rFonts w:ascii="Times New Roman" w:hAnsi="Times New Roman" w:cs="Times New Roman"/>
                <w:position w:val="-10"/>
              </w:rPr>
              <w:object w:dxaOrig="560" w:dyaOrig="320" w14:anchorId="05BAFFC3">
                <v:shape id="_x0000_i1030" type="#_x0000_t75" style="width:27.55pt;height:16.9pt" o:ole="">
                  <v:imagedata r:id="rId18" o:title=""/>
                </v:shape>
                <o:OLEObject Type="Embed" ProgID="Equation.DSMT4" ShapeID="_x0000_i1030" DrawAspect="Content" ObjectID="_1672419892" r:id="rId19"/>
              </w:objec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D1DA" w14:textId="2B7BE91C" w:rsidR="00C35276" w:rsidRPr="006762FA" w:rsidRDefault="00D63E3D">
            <w:pPr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D63E3D" w:rsidRPr="00C35276" w14:paraId="2AFEE686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FF63" w14:textId="77777777" w:rsidR="00D63E3D" w:rsidRPr="00C35276" w:rsidRDefault="00D63E3D" w:rsidP="00D63E3D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6FA7" w14:textId="06BA43C8" w:rsidR="00D63E3D" w:rsidRPr="00D63E3D" w:rsidRDefault="00D63E3D" w:rsidP="00D63E3D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63E3D">
              <w:rPr>
                <w:rFonts w:ascii="Times New Roman" w:hAnsi="Times New Roman" w:cs="Times New Roman"/>
                <w:lang w:eastAsia="ru-RU"/>
              </w:rPr>
              <w:t>Подписаны оси и указаны единицы измерения                            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28B7" w14:textId="11AE0B7A" w:rsidR="00D63E3D" w:rsidRPr="006762FA" w:rsidRDefault="00D63E3D" w:rsidP="00D63E3D">
            <w:pPr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3E3D" w:rsidRPr="00C35276" w14:paraId="1B2C0CC3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6CFB" w14:textId="77777777" w:rsidR="00D63E3D" w:rsidRPr="00C35276" w:rsidRDefault="00D63E3D" w:rsidP="00D63E3D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8FF4" w14:textId="18CA15C6" w:rsidR="00D63E3D" w:rsidRPr="00D63E3D" w:rsidRDefault="00D63E3D" w:rsidP="00D63E3D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63E3D">
              <w:rPr>
                <w:rFonts w:ascii="Times New Roman" w:hAnsi="Times New Roman" w:cs="Times New Roman"/>
                <w:lang w:eastAsia="ru-RU"/>
              </w:rPr>
              <w:t>Выбран разумный масштаб координатных осей                          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B61" w14:textId="77777777" w:rsidR="00D63E3D" w:rsidRPr="006762FA" w:rsidRDefault="00D63E3D" w:rsidP="00D63E3D">
            <w:pPr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3E3D" w:rsidRPr="00C35276" w14:paraId="0249964D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79D4" w14:textId="77777777" w:rsidR="00D63E3D" w:rsidRPr="00C35276" w:rsidRDefault="00D63E3D" w:rsidP="00D63E3D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9B3" w14:textId="1A781CE8" w:rsidR="00D63E3D" w:rsidRPr="00D63E3D" w:rsidRDefault="00D63E3D" w:rsidP="00D63E3D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63E3D">
              <w:rPr>
                <w:rFonts w:ascii="Times New Roman" w:hAnsi="Times New Roman" w:cs="Times New Roman"/>
                <w:lang w:eastAsia="ru-RU"/>
              </w:rPr>
              <w:t>Нанесены все экспериментальные точки                                      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4025" w14:textId="77777777" w:rsidR="00D63E3D" w:rsidRPr="006762FA" w:rsidRDefault="00D63E3D" w:rsidP="00D63E3D">
            <w:pPr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3E3D" w:rsidRPr="00C35276" w14:paraId="4DE940F0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5E19" w14:textId="77777777" w:rsidR="00D63E3D" w:rsidRPr="00C35276" w:rsidRDefault="00D63E3D" w:rsidP="00D63E3D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CECD" w14:textId="13E56C44" w:rsidR="00D63E3D" w:rsidRPr="00D63E3D" w:rsidRDefault="00D63E3D" w:rsidP="00D63E3D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D63E3D">
              <w:rPr>
                <w:rFonts w:ascii="Times New Roman" w:hAnsi="Times New Roman" w:cs="Times New Roman"/>
              </w:rPr>
              <w:t>Проведен</w:t>
            </w:r>
            <w:r>
              <w:rPr>
                <w:rFonts w:ascii="Times New Roman" w:hAnsi="Times New Roman" w:cs="Times New Roman"/>
              </w:rPr>
              <w:t>а</w:t>
            </w:r>
            <w:r w:rsidRPr="00D63E3D">
              <w:rPr>
                <w:rFonts w:ascii="Times New Roman" w:hAnsi="Times New Roman" w:cs="Times New Roman"/>
              </w:rPr>
              <w:t xml:space="preserve"> прям</w:t>
            </w:r>
            <w:r>
              <w:rPr>
                <w:rFonts w:ascii="Times New Roman" w:hAnsi="Times New Roman" w:cs="Times New Roman"/>
              </w:rPr>
              <w:t>ая (не ломаная!)</w:t>
            </w:r>
            <w:r w:rsidRPr="00D63E3D">
              <w:rPr>
                <w:rFonts w:ascii="Times New Roman" w:hAnsi="Times New Roman" w:cs="Times New Roman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3E3D">
              <w:rPr>
                <w:rFonts w:ascii="Times New Roman" w:hAnsi="Times New Roman" w:cs="Times New Roman"/>
              </w:rPr>
              <w:t xml:space="preserve">             </w:t>
            </w:r>
            <w:r w:rsidRPr="00D63E3D">
              <w:rPr>
                <w:rFonts w:ascii="Times New Roman" w:hAnsi="Times New Roman" w:cs="Times New Roman"/>
                <w:lang w:eastAsia="ru-RU"/>
              </w:rPr>
              <w:t>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9A11" w14:textId="77777777" w:rsidR="00D63E3D" w:rsidRPr="006762FA" w:rsidRDefault="00D63E3D" w:rsidP="00D63E3D">
            <w:pPr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35276" w:rsidRPr="00C35276" w14:paraId="2D1E409F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9E50" w14:textId="77777777" w:rsidR="00C35276" w:rsidRPr="00C35276" w:rsidRDefault="00C35276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276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DCE" w14:textId="42F9AA1B" w:rsidR="002769F7" w:rsidRPr="00C35276" w:rsidRDefault="00781A46" w:rsidP="00781A46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Из графика </w:t>
            </w:r>
            <w:r>
              <w:rPr>
                <w:rFonts w:ascii="Times New Roman" w:hAnsi="Times New Roman" w:cs="Times New Roman"/>
              </w:rPr>
              <w:t xml:space="preserve">получена масса пустой катушки </w:t>
            </w:r>
            <w:r w:rsidRPr="004658F8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D93465"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≈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4658F8">
              <w:rPr>
                <w:rFonts w:ascii="Times New Roman" w:hAnsi="Times New Roman" w:cs="Times New Roman"/>
              </w:rPr>
              <w:t xml:space="preserve">170 </w:t>
            </w: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5142" w14:textId="2A9FA892" w:rsidR="00C35276" w:rsidRPr="006762FA" w:rsidRDefault="00F61386">
            <w:pPr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62F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81A46" w:rsidRPr="00C35276" w14:paraId="03428ADB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E01C" w14:textId="77777777" w:rsidR="00781A46" w:rsidRPr="00C35276" w:rsidRDefault="00781A46" w:rsidP="00781A46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276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5E5" w14:textId="0AAFD216" w:rsidR="00781A46" w:rsidRPr="00C35276" w:rsidRDefault="00781A46" w:rsidP="00781A46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 угловому коэффициенту наклона графика найдена </w:t>
            </w:r>
            <w:r w:rsidR="002769F7" w:rsidRPr="001F6C81">
              <w:rPr>
                <w:position w:val="-6"/>
              </w:rPr>
              <w:object w:dxaOrig="220" w:dyaOrig="279" w14:anchorId="68B53499">
                <v:shape id="_x0000_i1031" type="#_x0000_t75" style="width:11.25pt;height:14.4pt" o:ole="">
                  <v:imagedata r:id="rId20" o:title=""/>
                </v:shape>
                <o:OLEObject Type="Embed" ProgID="Equation.DSMT4" ShapeID="_x0000_i1031" DrawAspect="Content" ObjectID="_1672419893" r:id="rId21"/>
              </w:objec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89D" w14:textId="6C78673A" w:rsidR="00781A46" w:rsidRPr="00D63E3D" w:rsidRDefault="00D63E3D" w:rsidP="00781A46">
            <w:pPr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769F7" w:rsidRPr="00C35276" w14:paraId="1CB6EDFA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FFE1" w14:textId="6F144505" w:rsidR="002769F7" w:rsidRPr="00C35276" w:rsidRDefault="002769F7" w:rsidP="002769F7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276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430A" w14:textId="3CA02081" w:rsidR="002769F7" w:rsidRDefault="002769F7" w:rsidP="002769F7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метода рядов определена толщина прутка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A7B" w14:textId="10CA0714" w:rsidR="002769F7" w:rsidRPr="00D63E3D" w:rsidRDefault="00D63E3D" w:rsidP="002769F7">
            <w:pPr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D63E3D" w:rsidRPr="00C35276" w14:paraId="0A37B40D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55CA" w14:textId="77777777" w:rsidR="00D63E3D" w:rsidRPr="00C35276" w:rsidRDefault="00D63E3D" w:rsidP="002769F7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FC7" w14:textId="57539049" w:rsidR="00D63E3D" w:rsidRDefault="00D63E3D" w:rsidP="002769F7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измерение толщины только одного витка баллы за п. 4 не ставить</w:t>
            </w:r>
            <w:bookmarkStart w:id="0" w:name="_GoBack"/>
            <w:bookmarkEnd w:id="0"/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B461" w14:textId="77777777" w:rsidR="00D63E3D" w:rsidRDefault="00D63E3D" w:rsidP="002769F7">
            <w:pPr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769F7" w:rsidRPr="00C35276" w14:paraId="015D863E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1F02" w14:textId="59C3564C" w:rsidR="002769F7" w:rsidRPr="00C35276" w:rsidRDefault="002769F7" w:rsidP="002769F7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82E" w14:textId="5192C86E" w:rsidR="002769F7" w:rsidRDefault="002769F7" w:rsidP="002769F7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Найдена объемная плотность пластика </w:t>
            </w:r>
            <w:r w:rsidRPr="002769F7">
              <w:rPr>
                <w:rFonts w:ascii="Times New Roman" w:hAnsi="Times New Roman" w:cs="Times New Roman"/>
                <w:i/>
              </w:rPr>
              <w:t>ρ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CF5A" w14:textId="643A6D09" w:rsidR="002769F7" w:rsidRPr="00F61386" w:rsidRDefault="00F61386" w:rsidP="002769F7">
            <w:pPr>
              <w:spacing w:line="30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2</w:t>
            </w:r>
          </w:p>
        </w:tc>
      </w:tr>
      <w:tr w:rsidR="002769F7" w:rsidRPr="00C35276" w14:paraId="1AD5631A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690" w14:textId="35D28172" w:rsidR="002769F7" w:rsidRPr="00C35276" w:rsidRDefault="002769F7" w:rsidP="002769F7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A4E2" w14:textId="774DC4B8" w:rsidR="002769F7" w:rsidRPr="00C35276" w:rsidRDefault="002769F7" w:rsidP="002769F7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Из таблицы определена длина прутка, израсходованного на печать кубика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5263" w14:textId="32BF58DC" w:rsidR="002769F7" w:rsidRPr="00F61386" w:rsidRDefault="00F61386" w:rsidP="002769F7">
            <w:pPr>
              <w:spacing w:line="30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2</w:t>
            </w:r>
          </w:p>
        </w:tc>
      </w:tr>
      <w:tr w:rsidR="002769F7" w:rsidRPr="00C35276" w14:paraId="342EC151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E91" w14:textId="67BCB21A" w:rsidR="002769F7" w:rsidRPr="00C35276" w:rsidRDefault="002769F7" w:rsidP="002769F7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14EE" w14:textId="78939303" w:rsidR="002769F7" w:rsidRPr="00C35276" w:rsidRDefault="002769F7" w:rsidP="002769F7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</w:rPr>
              <w:t>Найден объем пластика, пошедшего на печать стенок кубика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C9A7" w14:textId="0D1D031A" w:rsidR="002769F7" w:rsidRPr="00F61386" w:rsidRDefault="00F61386" w:rsidP="002769F7">
            <w:pPr>
              <w:spacing w:line="30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2</w:t>
            </w:r>
          </w:p>
        </w:tc>
      </w:tr>
      <w:tr w:rsidR="002769F7" w:rsidRPr="00C35276" w14:paraId="526E8C4D" w14:textId="77777777" w:rsidTr="00D63E3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FDBF" w14:textId="4D09786B" w:rsidR="002769F7" w:rsidRPr="00C35276" w:rsidRDefault="002769F7" w:rsidP="002769F7">
            <w:pPr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799A" w14:textId="7D6DC976" w:rsidR="002769F7" w:rsidRDefault="002769F7" w:rsidP="002769F7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Найден объем полости кубика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F464" w14:textId="58EE579D" w:rsidR="002769F7" w:rsidRPr="00F61386" w:rsidRDefault="00F61386" w:rsidP="002769F7">
            <w:pPr>
              <w:spacing w:line="30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2</w:t>
            </w:r>
          </w:p>
        </w:tc>
      </w:tr>
    </w:tbl>
    <w:p w14:paraId="38BEB01C" w14:textId="77777777" w:rsidR="00781A46" w:rsidRDefault="00781A46" w:rsidP="00D34992">
      <w:pPr>
        <w:spacing w:line="276" w:lineRule="auto"/>
        <w:jc w:val="both"/>
        <w:rPr>
          <w:rFonts w:ascii="Times New Roman" w:eastAsiaTheme="minorEastAsia" w:hAnsi="Times New Roman" w:cs="Times New Roman"/>
        </w:rPr>
      </w:pPr>
    </w:p>
    <w:p w14:paraId="3719FE71" w14:textId="7BD42483" w:rsidR="00226010" w:rsidRDefault="002769F7" w:rsidP="00D34992">
      <w:pPr>
        <w:spacing w:line="276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Примечание: Без графика учитываются только пункты 4 – 8 критериев оценивания.</w:t>
      </w:r>
    </w:p>
    <w:sectPr w:rsidR="0022601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A5DC2" w14:textId="77777777" w:rsidR="006960F0" w:rsidRDefault="006960F0" w:rsidP="004D231C">
      <w:r>
        <w:separator/>
      </w:r>
    </w:p>
  </w:endnote>
  <w:endnote w:type="continuationSeparator" w:id="0">
    <w:p w14:paraId="5582FB6A" w14:textId="77777777" w:rsidR="006960F0" w:rsidRDefault="006960F0" w:rsidP="004D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616EF" w14:textId="77777777" w:rsidR="004D231C" w:rsidRDefault="004D231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4BC17" w14:textId="77777777" w:rsidR="004D231C" w:rsidRDefault="004D231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F234E" w14:textId="77777777" w:rsidR="004D231C" w:rsidRDefault="004D23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349EF" w14:textId="77777777" w:rsidR="006960F0" w:rsidRDefault="006960F0" w:rsidP="004D231C">
      <w:r>
        <w:separator/>
      </w:r>
    </w:p>
  </w:footnote>
  <w:footnote w:type="continuationSeparator" w:id="0">
    <w:p w14:paraId="51636EED" w14:textId="77777777" w:rsidR="006960F0" w:rsidRDefault="006960F0" w:rsidP="004D2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3F24F" w14:textId="77777777" w:rsidR="004D231C" w:rsidRDefault="004D231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FF7A62" w14:textId="77777777" w:rsidR="004D231C" w:rsidRDefault="004D231C" w:rsidP="004D231C">
    <w:pPr>
      <w:pStyle w:val="a8"/>
      <w:spacing w:line="300" w:lineRule="auto"/>
      <w:jc w:val="center"/>
      <w:rPr>
        <w:rFonts w:ascii="Times New Roman" w:hAnsi="Times New Roman" w:cs="Times New Roman"/>
        <w:b/>
        <w:color w:val="A6A6A6"/>
      </w:rPr>
    </w:pPr>
    <w:r>
      <w:rPr>
        <w:rFonts w:ascii="Times New Roman" w:hAnsi="Times New Roman" w:cs="Times New Roman"/>
        <w:b/>
        <w:color w:val="A6A6A6"/>
        <w:lang w:val="en-US"/>
      </w:rPr>
      <w:t>LV</w:t>
    </w:r>
    <w:r>
      <w:rPr>
        <w:rFonts w:ascii="Times New Roman" w:hAnsi="Times New Roman" w:cs="Times New Roman"/>
        <w:b/>
        <w:color w:val="A6A6A6"/>
      </w:rPr>
      <w:t xml:space="preserve"> Всероссийская олимпиада школьников по физике. Региональный этап.</w:t>
    </w:r>
  </w:p>
  <w:p w14:paraId="4106C530" w14:textId="67906765" w:rsidR="004D231C" w:rsidRDefault="004D231C" w:rsidP="004D231C">
    <w:pPr>
      <w:pStyle w:val="a8"/>
      <w:spacing w:line="300" w:lineRule="auto"/>
      <w:jc w:val="center"/>
      <w:rPr>
        <w:rFonts w:ascii="Times New Roman" w:hAnsi="Times New Roman" w:cs="Times New Roman"/>
        <w:b/>
        <w:color w:val="A6A6A6"/>
      </w:rPr>
    </w:pPr>
    <w:r>
      <w:rPr>
        <w:rFonts w:ascii="Times New Roman" w:hAnsi="Times New Roman" w:cs="Times New Roman"/>
        <w:b/>
        <w:color w:val="A6A6A6"/>
      </w:rPr>
      <w:t>Первый тур. 23 января 2021 г.</w:t>
    </w:r>
  </w:p>
  <w:p w14:paraId="3BC79623" w14:textId="77777777" w:rsidR="004D231C" w:rsidRDefault="004D231C" w:rsidP="004D231C">
    <w:pPr>
      <w:pStyle w:val="a8"/>
      <w:spacing w:line="300" w:lineRule="auto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C597C" w14:textId="77777777" w:rsidR="004D231C" w:rsidRDefault="004D231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6"/>
  <w:drawingGridVerticalSpacing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38C"/>
    <w:rsid w:val="00005E26"/>
    <w:rsid w:val="000228B9"/>
    <w:rsid w:val="000306C4"/>
    <w:rsid w:val="00035E4A"/>
    <w:rsid w:val="00057757"/>
    <w:rsid w:val="00075927"/>
    <w:rsid w:val="00084E9D"/>
    <w:rsid w:val="000B41BA"/>
    <w:rsid w:val="000D015A"/>
    <w:rsid w:val="001351A0"/>
    <w:rsid w:val="00194489"/>
    <w:rsid w:val="00196DC7"/>
    <w:rsid w:val="001C440A"/>
    <w:rsid w:val="001D5C87"/>
    <w:rsid w:val="00226010"/>
    <w:rsid w:val="00274411"/>
    <w:rsid w:val="0027697F"/>
    <w:rsid w:val="002769F7"/>
    <w:rsid w:val="00277438"/>
    <w:rsid w:val="00285370"/>
    <w:rsid w:val="002C169F"/>
    <w:rsid w:val="00305C84"/>
    <w:rsid w:val="00315B33"/>
    <w:rsid w:val="003623AE"/>
    <w:rsid w:val="003D069D"/>
    <w:rsid w:val="003D2512"/>
    <w:rsid w:val="003D2E45"/>
    <w:rsid w:val="004134E7"/>
    <w:rsid w:val="004257EB"/>
    <w:rsid w:val="004465BF"/>
    <w:rsid w:val="004658F8"/>
    <w:rsid w:val="004C3865"/>
    <w:rsid w:val="004D231C"/>
    <w:rsid w:val="004F16DE"/>
    <w:rsid w:val="00501E1C"/>
    <w:rsid w:val="005055F3"/>
    <w:rsid w:val="0053137C"/>
    <w:rsid w:val="00546225"/>
    <w:rsid w:val="00561167"/>
    <w:rsid w:val="005709D2"/>
    <w:rsid w:val="0057528E"/>
    <w:rsid w:val="005B3D7A"/>
    <w:rsid w:val="005C03A1"/>
    <w:rsid w:val="005C52BF"/>
    <w:rsid w:val="0061776C"/>
    <w:rsid w:val="00643351"/>
    <w:rsid w:val="006762FA"/>
    <w:rsid w:val="00693121"/>
    <w:rsid w:val="006960F0"/>
    <w:rsid w:val="006B7C8E"/>
    <w:rsid w:val="006E3990"/>
    <w:rsid w:val="00707CE0"/>
    <w:rsid w:val="00733F31"/>
    <w:rsid w:val="00745771"/>
    <w:rsid w:val="00781A46"/>
    <w:rsid w:val="0084706A"/>
    <w:rsid w:val="00867D36"/>
    <w:rsid w:val="0088157E"/>
    <w:rsid w:val="008A3A41"/>
    <w:rsid w:val="008B12A5"/>
    <w:rsid w:val="008B20FC"/>
    <w:rsid w:val="008E192B"/>
    <w:rsid w:val="008E350B"/>
    <w:rsid w:val="008E70D5"/>
    <w:rsid w:val="00906018"/>
    <w:rsid w:val="009644F5"/>
    <w:rsid w:val="00972206"/>
    <w:rsid w:val="00982137"/>
    <w:rsid w:val="009B0F98"/>
    <w:rsid w:val="009D02AD"/>
    <w:rsid w:val="00A212FA"/>
    <w:rsid w:val="00A41431"/>
    <w:rsid w:val="00A460EA"/>
    <w:rsid w:val="00A8738C"/>
    <w:rsid w:val="00AB41CA"/>
    <w:rsid w:val="00B229B4"/>
    <w:rsid w:val="00B25B3E"/>
    <w:rsid w:val="00B64F20"/>
    <w:rsid w:val="00B94937"/>
    <w:rsid w:val="00BB1BB4"/>
    <w:rsid w:val="00BB2E2B"/>
    <w:rsid w:val="00BD62F2"/>
    <w:rsid w:val="00C022A8"/>
    <w:rsid w:val="00C35276"/>
    <w:rsid w:val="00C43600"/>
    <w:rsid w:val="00C56BB9"/>
    <w:rsid w:val="00C96391"/>
    <w:rsid w:val="00CA1D1D"/>
    <w:rsid w:val="00CF7F35"/>
    <w:rsid w:val="00D10E64"/>
    <w:rsid w:val="00D14717"/>
    <w:rsid w:val="00D27351"/>
    <w:rsid w:val="00D34992"/>
    <w:rsid w:val="00D37F20"/>
    <w:rsid w:val="00D63E3D"/>
    <w:rsid w:val="00D93465"/>
    <w:rsid w:val="00DA7042"/>
    <w:rsid w:val="00DC47BE"/>
    <w:rsid w:val="00DF1404"/>
    <w:rsid w:val="00DF3129"/>
    <w:rsid w:val="00E12188"/>
    <w:rsid w:val="00E43894"/>
    <w:rsid w:val="00E61730"/>
    <w:rsid w:val="00E716F9"/>
    <w:rsid w:val="00E71B70"/>
    <w:rsid w:val="00EA3693"/>
    <w:rsid w:val="00EF3D9E"/>
    <w:rsid w:val="00F36B12"/>
    <w:rsid w:val="00F42861"/>
    <w:rsid w:val="00F57DF1"/>
    <w:rsid w:val="00F61386"/>
    <w:rsid w:val="00F80C13"/>
    <w:rsid w:val="00F9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844FB"/>
  <w15:chartTrackingRefBased/>
  <w15:docId w15:val="{B47CE4AB-129F-F14C-9AB6-360BA7E6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основной абзац]"/>
    <w:basedOn w:val="a"/>
    <w:uiPriority w:val="99"/>
    <w:rsid w:val="00A8738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a4">
    <w:name w:val="Placeholder Text"/>
    <w:basedOn w:val="a0"/>
    <w:uiPriority w:val="99"/>
    <w:semiHidden/>
    <w:rsid w:val="00A8738C"/>
    <w:rPr>
      <w:color w:val="808080"/>
    </w:rPr>
  </w:style>
  <w:style w:type="table" w:styleId="a5">
    <w:name w:val="Table Grid"/>
    <w:basedOn w:val="a1"/>
    <w:uiPriority w:val="39"/>
    <w:rsid w:val="00A87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147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1471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D23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231C"/>
  </w:style>
  <w:style w:type="paragraph" w:styleId="aa">
    <w:name w:val="footer"/>
    <w:basedOn w:val="a"/>
    <w:link w:val="ab"/>
    <w:uiPriority w:val="99"/>
    <w:unhideWhenUsed/>
    <w:rsid w:val="004D23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D2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Юрьевич Вергунов</dc:creator>
  <cp:keywords/>
  <dc:description/>
  <cp:lastModifiedBy>Валерий Павлович</cp:lastModifiedBy>
  <cp:revision>71</cp:revision>
  <cp:lastPrinted>2021-01-04T16:09:00Z</cp:lastPrinted>
  <dcterms:created xsi:type="dcterms:W3CDTF">2020-12-13T02:14:00Z</dcterms:created>
  <dcterms:modified xsi:type="dcterms:W3CDTF">2021-01-17T17:17:00Z</dcterms:modified>
</cp:coreProperties>
</file>